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35" w:rsidRDefault="006C5435">
      <w:pPr>
        <w:jc w:val="center"/>
        <w:rPr>
          <w:rFonts w:asciiTheme="minorEastAsia" w:hAnsiTheme="minorEastAsia" w:cstheme="minorEastAsia"/>
          <w:sz w:val="24"/>
        </w:rPr>
      </w:pPr>
    </w:p>
    <w:p w:rsidR="006C5435" w:rsidRPr="009B4E23" w:rsidRDefault="00710735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 w:rsidRPr="009B4E23">
        <w:rPr>
          <w:rFonts w:asciiTheme="minorEastAsia" w:hAnsiTheme="minorEastAsia" w:cstheme="minorEastAsia" w:hint="eastAsia"/>
          <w:b/>
          <w:bCs/>
          <w:sz w:val="28"/>
          <w:szCs w:val="28"/>
        </w:rPr>
        <w:t>湖州职院“学生公寓特色寝室创建活动”时间表及注意事项</w:t>
      </w:r>
    </w:p>
    <w:p w:rsidR="006C5435" w:rsidRDefault="006C5435">
      <w:pPr>
        <w:rPr>
          <w:rFonts w:asciiTheme="minorEastAsia" w:hAnsiTheme="minorEastAsia" w:cstheme="minorEastAsia"/>
          <w:b/>
          <w:bCs/>
          <w:sz w:val="24"/>
        </w:rPr>
      </w:pPr>
    </w:p>
    <w:p w:rsidR="006C5435" w:rsidRDefault="00710735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时间表：</w:t>
      </w: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（1）2015年1</w:t>
      </w:r>
      <w:r w:rsidR="00D20DEC">
        <w:rPr>
          <w:rFonts w:asciiTheme="minorEastAsia" w:hAnsiTheme="minorEastAsia" w:cstheme="minorEastAsia" w:hint="eastAsia"/>
          <w:sz w:val="24"/>
        </w:rPr>
        <w:t>2</w:t>
      </w:r>
      <w:r>
        <w:rPr>
          <w:rFonts w:asciiTheme="minorEastAsia" w:hAnsiTheme="minorEastAsia" w:cstheme="minorEastAsia" w:hint="eastAsia"/>
          <w:sz w:val="24"/>
        </w:rPr>
        <w:t>月为组织动员阶段；</w:t>
      </w:r>
    </w:p>
    <w:p w:rsidR="006C5435" w:rsidRDefault="006C5435">
      <w:pPr>
        <w:rPr>
          <w:rFonts w:asciiTheme="minorEastAsia" w:hAnsiTheme="minorEastAsia" w:cstheme="minorEastAsia"/>
          <w:sz w:val="24"/>
        </w:rPr>
      </w:pP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（2）2016年1月—2016年4月为特色创建阶段；</w:t>
      </w:r>
    </w:p>
    <w:p w:rsidR="006C5435" w:rsidRDefault="00710735" w:rsidP="009B4E23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创建指导小组：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</w:rPr>
        <w:t>1名辅导员、2名教师党员组成，以班级为单位；</w:t>
      </w:r>
    </w:p>
    <w:p w:rsidR="006C5435" w:rsidRDefault="006C5435">
      <w:pPr>
        <w:rPr>
          <w:rFonts w:asciiTheme="minorEastAsia" w:hAnsiTheme="minorEastAsia" w:cstheme="minorEastAsia"/>
          <w:sz w:val="24"/>
        </w:rPr>
      </w:pP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（3）2016年5月为申报评选阶段；</w:t>
      </w:r>
    </w:p>
    <w:p w:rsidR="006C5435" w:rsidRDefault="00710735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网络评选：学院推荐、按类别评选。将评选结果按10%比例纳入总评；</w:t>
      </w:r>
    </w:p>
    <w:p w:rsidR="006C5435" w:rsidRDefault="00710735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申报材料评审：评审小组由“学工部”、“组织部”、“宣传部”、“团委”、“招就处”、“学生社区”组成，实行归口评审，结果按40%比例纳入总评；</w:t>
      </w:r>
    </w:p>
    <w:p w:rsidR="006C5435" w:rsidRDefault="00710735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现场展示、答疑：以“寝室文化建设”、“特色创建”、“成果”为主要内容，得分按50%比例纳入总评；</w:t>
      </w:r>
    </w:p>
    <w:p w:rsidR="006C5435" w:rsidRDefault="006C5435">
      <w:pPr>
        <w:ind w:firstLineChars="200" w:firstLine="480"/>
        <w:rPr>
          <w:rFonts w:asciiTheme="minorEastAsia" w:hAnsiTheme="minorEastAsia" w:cstheme="minorEastAsia"/>
          <w:sz w:val="24"/>
        </w:rPr>
      </w:pP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（4）2016年9月—2016年10月为典型宣传阶段</w:t>
      </w:r>
    </w:p>
    <w:p w:rsidR="006C5435" w:rsidRDefault="00710735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二级学院推荐，组织评选，报校学工部审批，对符合条件的寝室给予表彰并挂牌；</w:t>
      </w:r>
    </w:p>
    <w:p w:rsidR="006C5435" w:rsidRDefault="00710735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学工部、宣传部：通过校园网站、学校官方微信平台、文化长廊等进行专题宣传；</w:t>
      </w:r>
    </w:p>
    <w:p w:rsidR="006C5435" w:rsidRDefault="00710735">
      <w:pPr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二级学院：利用新生报到、始业教育、新生内务训练等活动广泛宣传。</w:t>
      </w:r>
    </w:p>
    <w:p w:rsidR="006C5435" w:rsidRDefault="006C5435">
      <w:pPr>
        <w:rPr>
          <w:rFonts w:asciiTheme="minorEastAsia" w:hAnsiTheme="minorEastAsia" w:cstheme="minorEastAsia"/>
          <w:sz w:val="24"/>
        </w:rPr>
      </w:pP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注意事项：</w:t>
      </w: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（1）各二级学院寝室推荐类型不少于5种，每类至少1个（一年级2个或2个以上，二年级1个或1个以上）；</w:t>
      </w: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（2）整个创建过程，进行不少于1次的工作推进交流汇报会；</w:t>
      </w: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</w:t>
      </w:r>
    </w:p>
    <w:p w:rsidR="006C5435" w:rsidRDefault="00710735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（3）二级学院于2016年5月10日前将书面申报材料报至学生社区学工办（要求图文并茂，图片控制在5张左右）。</w:t>
      </w:r>
    </w:p>
    <w:p w:rsidR="006C5435" w:rsidRDefault="006C5435">
      <w:pPr>
        <w:ind w:firstLineChars="200" w:firstLine="480"/>
        <w:rPr>
          <w:rFonts w:asciiTheme="minorEastAsia" w:hAnsiTheme="minorEastAsia" w:cstheme="minorEastAsia"/>
          <w:sz w:val="24"/>
        </w:rPr>
      </w:pPr>
    </w:p>
    <w:sectPr w:rsidR="006C5435" w:rsidSect="006C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DD" w:rsidRDefault="004E55DD" w:rsidP="009B4E23">
      <w:r>
        <w:separator/>
      </w:r>
    </w:p>
  </w:endnote>
  <w:endnote w:type="continuationSeparator" w:id="0">
    <w:p w:rsidR="004E55DD" w:rsidRDefault="004E55DD" w:rsidP="009B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DD" w:rsidRDefault="004E55DD" w:rsidP="009B4E23">
      <w:r>
        <w:separator/>
      </w:r>
    </w:p>
  </w:footnote>
  <w:footnote w:type="continuationSeparator" w:id="0">
    <w:p w:rsidR="004E55DD" w:rsidRDefault="004E55DD" w:rsidP="009B4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9023EC"/>
    <w:rsid w:val="004E55DD"/>
    <w:rsid w:val="006C5435"/>
    <w:rsid w:val="00710735"/>
    <w:rsid w:val="009B4E23"/>
    <w:rsid w:val="00AD24C9"/>
    <w:rsid w:val="00D20DEC"/>
    <w:rsid w:val="0B9023EC"/>
    <w:rsid w:val="41F050B4"/>
    <w:rsid w:val="55D5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4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4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4E23"/>
    <w:rPr>
      <w:kern w:val="2"/>
      <w:sz w:val="18"/>
      <w:szCs w:val="18"/>
    </w:rPr>
  </w:style>
  <w:style w:type="paragraph" w:styleId="a4">
    <w:name w:val="footer"/>
    <w:basedOn w:val="a"/>
    <w:link w:val="Char0"/>
    <w:rsid w:val="009B4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4E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2016-03-11T02:44:00Z</dcterms:created>
  <dcterms:modified xsi:type="dcterms:W3CDTF">2016-03-11T08:18:00Z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